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45D65" w14:textId="4A049F50" w:rsidR="009B463B" w:rsidRPr="009B463B" w:rsidRDefault="009B463B" w:rsidP="009B4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  <w:b/>
          <w:bCs/>
        </w:rPr>
        <w:t>[</w:t>
      </w:r>
      <w:r w:rsidR="006D0ADE">
        <w:rPr>
          <w:rFonts w:ascii="Times New Roman" w:eastAsia="Times New Roman" w:hAnsi="Times New Roman" w:cs="Times New Roman"/>
          <w:b/>
          <w:bCs/>
        </w:rPr>
        <w:t>D</w:t>
      </w:r>
      <w:r w:rsidR="006E1EFA">
        <w:rPr>
          <w:rFonts w:ascii="Times New Roman" w:eastAsia="Times New Roman" w:hAnsi="Times New Roman" w:cs="Times New Roman"/>
          <w:b/>
          <w:bCs/>
        </w:rPr>
        <w:t>s</w:t>
      </w:r>
      <w:r w:rsidRPr="009B463B">
        <w:rPr>
          <w:rFonts w:ascii="Times New Roman" w:eastAsia="Times New Roman" w:hAnsi="Times New Roman" w:cs="Times New Roman"/>
          <w:b/>
          <w:bCs/>
        </w:rPr>
        <w:t xml:space="preserve"> Group Name]</w:t>
      </w:r>
      <w:r w:rsidRPr="009B463B">
        <w:rPr>
          <w:rFonts w:ascii="Times New Roman" w:eastAsia="Times New Roman" w:hAnsi="Times New Roman" w:cs="Times New Roman"/>
        </w:rPr>
        <w:br/>
        <w:t>[Contact Information]</w:t>
      </w:r>
      <w:r w:rsidR="00644B0A" w:rsidRPr="00644B0A">
        <w:rPr>
          <w:rFonts w:ascii="Times New Roman" w:eastAsia="Times New Roman" w:hAnsi="Times New Roman" w:cs="Times New Roman"/>
        </w:rPr>
        <w:t xml:space="preserve"> </w:t>
      </w:r>
      <w:r w:rsidRPr="009B463B">
        <w:rPr>
          <w:rFonts w:ascii="Times New Roman" w:eastAsia="Times New Roman" w:hAnsi="Times New Roman" w:cs="Times New Roman"/>
        </w:rPr>
        <w:t>[Date]</w:t>
      </w:r>
    </w:p>
    <w:p w14:paraId="30DF9A86" w14:textId="1F1CE15E" w:rsidR="009B463B" w:rsidRPr="009B463B" w:rsidRDefault="009B463B" w:rsidP="009B4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  <w:b/>
          <w:bCs/>
        </w:rPr>
        <w:t xml:space="preserve">Subject: Ensuring a Better Future for Canadians with Down </w:t>
      </w:r>
      <w:r w:rsidR="006E1EFA">
        <w:rPr>
          <w:rFonts w:ascii="Times New Roman" w:eastAsia="Times New Roman" w:hAnsi="Times New Roman" w:cs="Times New Roman"/>
          <w:b/>
          <w:bCs/>
        </w:rPr>
        <w:t>s</w:t>
      </w:r>
      <w:r w:rsidRPr="009B463B">
        <w:rPr>
          <w:rFonts w:ascii="Times New Roman" w:eastAsia="Times New Roman" w:hAnsi="Times New Roman" w:cs="Times New Roman"/>
          <w:b/>
          <w:bCs/>
        </w:rPr>
        <w:t>yndrome</w:t>
      </w:r>
    </w:p>
    <w:p w14:paraId="0D37CE51" w14:textId="617DE9C6" w:rsidR="009B463B" w:rsidRPr="009B463B" w:rsidRDefault="009B463B" w:rsidP="009B4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>Dear [Party Leader/</w:t>
      </w:r>
      <w:r w:rsidR="006D0ADE">
        <w:rPr>
          <w:rFonts w:ascii="Times New Roman" w:eastAsia="Times New Roman" w:hAnsi="Times New Roman" w:cs="Times New Roman"/>
        </w:rPr>
        <w:t>local</w:t>
      </w:r>
      <w:r w:rsidR="00AD4B1F">
        <w:rPr>
          <w:rFonts w:ascii="Times New Roman" w:eastAsia="Times New Roman" w:hAnsi="Times New Roman" w:cs="Times New Roman"/>
        </w:rPr>
        <w:t xml:space="preserve"> MP</w:t>
      </w:r>
      <w:r w:rsidR="00556B9C">
        <w:rPr>
          <w:rFonts w:ascii="Times New Roman" w:eastAsia="Times New Roman" w:hAnsi="Times New Roman" w:cs="Times New Roman"/>
        </w:rPr>
        <w:t xml:space="preserve"> </w:t>
      </w:r>
      <w:r w:rsidRPr="009B463B">
        <w:rPr>
          <w:rFonts w:ascii="Times New Roman" w:eastAsia="Times New Roman" w:hAnsi="Times New Roman" w:cs="Times New Roman"/>
        </w:rPr>
        <w:t>Candidate],</w:t>
      </w:r>
    </w:p>
    <w:p w14:paraId="30F2B66B" w14:textId="30FB98EE" w:rsidR="009B463B" w:rsidRPr="009B463B" w:rsidRDefault="009B463B" w:rsidP="009B4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>On behalf of [</w:t>
      </w:r>
      <w:r w:rsidR="00AD4B1F">
        <w:rPr>
          <w:rFonts w:ascii="Times New Roman" w:eastAsia="Times New Roman" w:hAnsi="Times New Roman" w:cs="Times New Roman"/>
        </w:rPr>
        <w:t>D</w:t>
      </w:r>
      <w:r w:rsidR="006E1EFA">
        <w:rPr>
          <w:rFonts w:ascii="Times New Roman" w:eastAsia="Times New Roman" w:hAnsi="Times New Roman" w:cs="Times New Roman"/>
        </w:rPr>
        <w:t>s</w:t>
      </w:r>
      <w:r w:rsidRPr="009B463B">
        <w:rPr>
          <w:rFonts w:ascii="Times New Roman" w:eastAsia="Times New Roman" w:hAnsi="Times New Roman" w:cs="Times New Roman"/>
        </w:rPr>
        <w:t xml:space="preserve"> Group Name], we are writing to urge you and your party to prioritize the rights, dignity, and inclusion of people with disabilities—particularly those with Down </w:t>
      </w:r>
      <w:r w:rsidR="006E1EFA">
        <w:rPr>
          <w:rFonts w:ascii="Times New Roman" w:eastAsia="Times New Roman" w:hAnsi="Times New Roman" w:cs="Times New Roman"/>
        </w:rPr>
        <w:t>s</w:t>
      </w:r>
      <w:r w:rsidRPr="009B463B">
        <w:rPr>
          <w:rFonts w:ascii="Times New Roman" w:eastAsia="Times New Roman" w:hAnsi="Times New Roman" w:cs="Times New Roman"/>
        </w:rPr>
        <w:t>yndrome—in your platform for the upcoming federal election.</w:t>
      </w:r>
    </w:p>
    <w:p w14:paraId="6A4CFB2A" w14:textId="051A21B0" w:rsidR="009B463B" w:rsidRPr="009B463B" w:rsidRDefault="009B463B" w:rsidP="009B4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 xml:space="preserve">While Canada has made progress toward becoming a more inclusive society, individuals with Down </w:t>
      </w:r>
      <w:r w:rsidR="006E1EFA">
        <w:rPr>
          <w:rFonts w:ascii="Times New Roman" w:eastAsia="Times New Roman" w:hAnsi="Times New Roman" w:cs="Times New Roman"/>
        </w:rPr>
        <w:t>s</w:t>
      </w:r>
      <w:r w:rsidRPr="009B463B">
        <w:rPr>
          <w:rFonts w:ascii="Times New Roman" w:eastAsia="Times New Roman" w:hAnsi="Times New Roman" w:cs="Times New Roman"/>
        </w:rPr>
        <w:t>yndrome continue to face significant barriers in education, employment, healthcare, and independent living. The next federal government has a unique opportunity to enact policies that promote full participation and equal opportunities for people with Down Syndrome.</w:t>
      </w:r>
    </w:p>
    <w:p w14:paraId="264C615C" w14:textId="77777777" w:rsidR="009B463B" w:rsidRPr="009B463B" w:rsidRDefault="009B463B" w:rsidP="009B46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9B463B">
        <w:rPr>
          <w:rFonts w:ascii="Times New Roman" w:eastAsia="Times New Roman" w:hAnsi="Times New Roman" w:cs="Times New Roman"/>
          <w:b/>
          <w:bCs/>
        </w:rPr>
        <w:t>Key Priorities for People with Down Syndrome</w:t>
      </w:r>
    </w:p>
    <w:p w14:paraId="5B3FDDDD" w14:textId="77777777" w:rsidR="009B463B" w:rsidRPr="009B463B" w:rsidRDefault="009B463B" w:rsidP="009B46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9B463B">
        <w:rPr>
          <w:rFonts w:ascii="Times New Roman" w:eastAsia="Times New Roman" w:hAnsi="Times New Roman" w:cs="Times New Roman"/>
          <w:b/>
          <w:bCs/>
        </w:rPr>
        <w:t>1. Income Security and the Canada Disability Benefit (CDB)</w:t>
      </w:r>
    </w:p>
    <w:p w14:paraId="3C2F4027" w14:textId="77777777" w:rsidR="009B463B" w:rsidRPr="009B463B" w:rsidRDefault="009B463B" w:rsidP="009B4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>The introduction of the CDB is a positive step, but further action is needed to prevent disability-related poverty. We urge your party to:</w:t>
      </w:r>
    </w:p>
    <w:p w14:paraId="7BBCDBFA" w14:textId="77777777" w:rsidR="009B463B" w:rsidRPr="009B463B" w:rsidRDefault="009B463B" w:rsidP="009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>Increase payments to ensure recipients are above the poverty line, accounting for the additional costs associated with disability.</w:t>
      </w:r>
    </w:p>
    <w:p w14:paraId="174FEE6C" w14:textId="48F4BBFF" w:rsidR="009B463B" w:rsidRPr="009B463B" w:rsidRDefault="009B463B" w:rsidP="009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 xml:space="preserve">Expand eligibility so all individuals with disabilities living in poverty, including those with Down </w:t>
      </w:r>
      <w:r w:rsidR="006E1EFA">
        <w:rPr>
          <w:rFonts w:ascii="Times New Roman" w:eastAsia="Times New Roman" w:hAnsi="Times New Roman" w:cs="Times New Roman"/>
        </w:rPr>
        <w:t>s</w:t>
      </w:r>
      <w:r w:rsidRPr="009B463B">
        <w:rPr>
          <w:rFonts w:ascii="Times New Roman" w:eastAsia="Times New Roman" w:hAnsi="Times New Roman" w:cs="Times New Roman"/>
        </w:rPr>
        <w:t>yndrome, can receive support.</w:t>
      </w:r>
    </w:p>
    <w:p w14:paraId="707A6E96" w14:textId="77777777" w:rsidR="009B463B" w:rsidRPr="009B463B" w:rsidRDefault="009B463B" w:rsidP="009B46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 xml:space="preserve">Ensure the benefit remains tax-exempt and is protected from provincial and territorial </w:t>
      </w:r>
      <w:proofErr w:type="spellStart"/>
      <w:r w:rsidRPr="009B463B">
        <w:rPr>
          <w:rFonts w:ascii="Times New Roman" w:eastAsia="Times New Roman" w:hAnsi="Times New Roman" w:cs="Times New Roman"/>
        </w:rPr>
        <w:t>clawbacks</w:t>
      </w:r>
      <w:proofErr w:type="spellEnd"/>
      <w:r w:rsidRPr="009B463B">
        <w:rPr>
          <w:rFonts w:ascii="Times New Roman" w:eastAsia="Times New Roman" w:hAnsi="Times New Roman" w:cs="Times New Roman"/>
        </w:rPr>
        <w:t>.</w:t>
      </w:r>
    </w:p>
    <w:p w14:paraId="23F16A07" w14:textId="77777777" w:rsidR="009B463B" w:rsidRPr="009B463B" w:rsidRDefault="009B463B" w:rsidP="009B46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9B463B">
        <w:rPr>
          <w:rFonts w:ascii="Times New Roman" w:eastAsia="Times New Roman" w:hAnsi="Times New Roman" w:cs="Times New Roman"/>
          <w:b/>
          <w:bCs/>
        </w:rPr>
        <w:t>2. Disability Tax Credit (DTC) Reform</w:t>
      </w:r>
    </w:p>
    <w:p w14:paraId="7F7D59FE" w14:textId="0EBD006A" w:rsidR="009B463B" w:rsidRPr="009B463B" w:rsidRDefault="009B463B" w:rsidP="009B4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 xml:space="preserve">Families and individuals with Down </w:t>
      </w:r>
      <w:r w:rsidR="006E1EFA">
        <w:rPr>
          <w:rFonts w:ascii="Times New Roman" w:eastAsia="Times New Roman" w:hAnsi="Times New Roman" w:cs="Times New Roman"/>
        </w:rPr>
        <w:t>s</w:t>
      </w:r>
      <w:r w:rsidRPr="009B463B">
        <w:rPr>
          <w:rFonts w:ascii="Times New Roman" w:eastAsia="Times New Roman" w:hAnsi="Times New Roman" w:cs="Times New Roman"/>
        </w:rPr>
        <w:t xml:space="preserve">yndrome face challenges in accessing essential financial </w:t>
      </w:r>
      <w:r w:rsidR="00D81332" w:rsidRPr="00644B0A">
        <w:rPr>
          <w:rFonts w:ascii="Times New Roman" w:eastAsia="Times New Roman" w:hAnsi="Times New Roman" w:cs="Times New Roman"/>
        </w:rPr>
        <w:t>support</w:t>
      </w:r>
      <w:r w:rsidRPr="009B463B">
        <w:rPr>
          <w:rFonts w:ascii="Times New Roman" w:eastAsia="Times New Roman" w:hAnsi="Times New Roman" w:cs="Times New Roman"/>
        </w:rPr>
        <w:t>. We ask your party to:</w:t>
      </w:r>
    </w:p>
    <w:p w14:paraId="06F2621C" w14:textId="4F87A5AA" w:rsidR="009B463B" w:rsidRPr="009B463B" w:rsidRDefault="009B463B" w:rsidP="009B46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 xml:space="preserve">Automatically approve the DTC for individuals with lifelong disabilities such as Down </w:t>
      </w:r>
      <w:r w:rsidR="006E1EFA">
        <w:rPr>
          <w:rFonts w:ascii="Times New Roman" w:eastAsia="Times New Roman" w:hAnsi="Times New Roman" w:cs="Times New Roman"/>
        </w:rPr>
        <w:t>s</w:t>
      </w:r>
      <w:r w:rsidRPr="009B463B">
        <w:rPr>
          <w:rFonts w:ascii="Times New Roman" w:eastAsia="Times New Roman" w:hAnsi="Times New Roman" w:cs="Times New Roman"/>
        </w:rPr>
        <w:t>yndrome.</w:t>
      </w:r>
    </w:p>
    <w:p w14:paraId="1BAA70F7" w14:textId="77777777" w:rsidR="009B463B" w:rsidRPr="009B463B" w:rsidRDefault="009B463B" w:rsidP="009B46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>Eliminate unnecessary reassessments for permanent conditions.</w:t>
      </w:r>
    </w:p>
    <w:p w14:paraId="42A50031" w14:textId="1609D1CB" w:rsidR="009B463B" w:rsidRDefault="009B463B" w:rsidP="00644B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>Cover the costs of professional assessments required for DTC applications.</w:t>
      </w:r>
    </w:p>
    <w:p w14:paraId="7BE141A3" w14:textId="4F0534A3" w:rsidR="009B463B" w:rsidRPr="009B463B" w:rsidRDefault="009B463B" w:rsidP="009B46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9B463B">
        <w:rPr>
          <w:rFonts w:ascii="Times New Roman" w:eastAsia="Times New Roman" w:hAnsi="Times New Roman" w:cs="Times New Roman"/>
          <w:b/>
          <w:bCs/>
        </w:rPr>
        <w:t>3. Inclusive Employment Pathways</w:t>
      </w:r>
    </w:p>
    <w:p w14:paraId="0BA0022E" w14:textId="5B12237A" w:rsidR="009B463B" w:rsidRPr="009B463B" w:rsidRDefault="009B463B" w:rsidP="009B4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 xml:space="preserve">People with Down </w:t>
      </w:r>
      <w:r w:rsidR="006E1EFA">
        <w:rPr>
          <w:rFonts w:ascii="Times New Roman" w:eastAsia="Times New Roman" w:hAnsi="Times New Roman" w:cs="Times New Roman"/>
        </w:rPr>
        <w:t>s</w:t>
      </w:r>
      <w:r w:rsidRPr="009B463B">
        <w:rPr>
          <w:rFonts w:ascii="Times New Roman" w:eastAsia="Times New Roman" w:hAnsi="Times New Roman" w:cs="Times New Roman"/>
        </w:rPr>
        <w:t>yndrome deserve equitable access to meaningful</w:t>
      </w:r>
      <w:r w:rsidR="00794C16">
        <w:rPr>
          <w:rFonts w:ascii="Times New Roman" w:eastAsia="Times New Roman" w:hAnsi="Times New Roman" w:cs="Times New Roman"/>
        </w:rPr>
        <w:t xml:space="preserve"> paid</w:t>
      </w:r>
      <w:r w:rsidRPr="009B463B">
        <w:rPr>
          <w:rFonts w:ascii="Times New Roman" w:eastAsia="Times New Roman" w:hAnsi="Times New Roman" w:cs="Times New Roman"/>
        </w:rPr>
        <w:t xml:space="preserve"> employment. We urge your party to:</w:t>
      </w:r>
    </w:p>
    <w:p w14:paraId="14804AD9" w14:textId="15D65354" w:rsidR="009B463B" w:rsidRPr="009B463B" w:rsidRDefault="009B463B" w:rsidP="009B46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 xml:space="preserve">Ensure </w:t>
      </w:r>
      <w:r w:rsidR="00CB7EDA" w:rsidRPr="009B463B">
        <w:rPr>
          <w:rFonts w:ascii="Times New Roman" w:eastAsia="Times New Roman" w:hAnsi="Times New Roman" w:cs="Times New Roman"/>
        </w:rPr>
        <w:t>federal</w:t>
      </w:r>
      <w:r w:rsidR="00CB7EDA">
        <w:rPr>
          <w:rFonts w:ascii="Times New Roman" w:eastAsia="Times New Roman" w:hAnsi="Times New Roman" w:cs="Times New Roman"/>
        </w:rPr>
        <w:t>ly funded</w:t>
      </w:r>
      <w:r w:rsidRPr="009B463B">
        <w:rPr>
          <w:rFonts w:ascii="Times New Roman" w:eastAsia="Times New Roman" w:hAnsi="Times New Roman" w:cs="Times New Roman"/>
        </w:rPr>
        <w:t xml:space="preserve"> employment programs include individuals with Down </w:t>
      </w:r>
      <w:r w:rsidR="006E1EFA">
        <w:rPr>
          <w:rFonts w:ascii="Times New Roman" w:eastAsia="Times New Roman" w:hAnsi="Times New Roman" w:cs="Times New Roman"/>
        </w:rPr>
        <w:t>s</w:t>
      </w:r>
      <w:r w:rsidRPr="009B463B">
        <w:rPr>
          <w:rFonts w:ascii="Times New Roman" w:eastAsia="Times New Roman" w:hAnsi="Times New Roman" w:cs="Times New Roman"/>
        </w:rPr>
        <w:t>yndrome.</w:t>
      </w:r>
    </w:p>
    <w:p w14:paraId="18C419C9" w14:textId="32648780" w:rsidR="009B463B" w:rsidRDefault="009B463B" w:rsidP="009B46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 xml:space="preserve">Invest in job training and supported employment </w:t>
      </w:r>
      <w:r w:rsidR="00CB7EDA">
        <w:rPr>
          <w:rFonts w:ascii="Times New Roman" w:eastAsia="Times New Roman" w:hAnsi="Times New Roman" w:cs="Times New Roman"/>
        </w:rPr>
        <w:t>programs</w:t>
      </w:r>
    </w:p>
    <w:p w14:paraId="0069A1CB" w14:textId="77777777" w:rsidR="006E1EFA" w:rsidRDefault="006E1EF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361DFB47" w14:textId="7E2C313B" w:rsidR="009B463B" w:rsidRPr="009B463B" w:rsidRDefault="009B463B" w:rsidP="009B46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9B463B">
        <w:rPr>
          <w:rFonts w:ascii="Times New Roman" w:eastAsia="Times New Roman" w:hAnsi="Times New Roman" w:cs="Times New Roman"/>
          <w:b/>
          <w:bCs/>
        </w:rPr>
        <w:lastRenderedPageBreak/>
        <w:t>4. Inclusive Education</w:t>
      </w:r>
    </w:p>
    <w:p w14:paraId="373DA2AB" w14:textId="0444B53D" w:rsidR="009B463B" w:rsidRPr="009B463B" w:rsidRDefault="009B463B" w:rsidP="009B4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 xml:space="preserve">Many students with Down </w:t>
      </w:r>
      <w:r w:rsidR="006E1EFA">
        <w:rPr>
          <w:rFonts w:ascii="Times New Roman" w:eastAsia="Times New Roman" w:hAnsi="Times New Roman" w:cs="Times New Roman"/>
        </w:rPr>
        <w:t>s</w:t>
      </w:r>
      <w:r w:rsidRPr="009B463B">
        <w:rPr>
          <w:rFonts w:ascii="Times New Roman" w:eastAsia="Times New Roman" w:hAnsi="Times New Roman" w:cs="Times New Roman"/>
        </w:rPr>
        <w:t>yndrome are placed in segregated classrooms due to perceived resource limitations. We ask your party to:</w:t>
      </w:r>
    </w:p>
    <w:p w14:paraId="529645B9" w14:textId="77777777" w:rsidR="009B463B" w:rsidRPr="009B463B" w:rsidRDefault="009B463B" w:rsidP="009B46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>Ensure federal education policies support inclusive learning environments.</w:t>
      </w:r>
    </w:p>
    <w:p w14:paraId="69FDAE9C" w14:textId="26EA23F5" w:rsidR="009B463B" w:rsidRPr="009B463B" w:rsidRDefault="009B463B" w:rsidP="009B463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>Mandate inclusive education programs that provide individualized support in regular neighborhood classrooms.</w:t>
      </w:r>
    </w:p>
    <w:p w14:paraId="44207FCC" w14:textId="77777777" w:rsidR="009B463B" w:rsidRPr="009B463B" w:rsidRDefault="009B463B" w:rsidP="009B46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9B463B">
        <w:rPr>
          <w:rFonts w:ascii="Times New Roman" w:eastAsia="Times New Roman" w:hAnsi="Times New Roman" w:cs="Times New Roman"/>
          <w:b/>
          <w:bCs/>
        </w:rPr>
        <w:t>5. Healthcare Equity &amp; Access</w:t>
      </w:r>
    </w:p>
    <w:p w14:paraId="2DD388E1" w14:textId="4F606D93" w:rsidR="009B463B" w:rsidRPr="009B463B" w:rsidRDefault="009B463B" w:rsidP="009B4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 xml:space="preserve">People with Down </w:t>
      </w:r>
      <w:r w:rsidR="006E1EFA">
        <w:rPr>
          <w:rFonts w:ascii="Times New Roman" w:eastAsia="Times New Roman" w:hAnsi="Times New Roman" w:cs="Times New Roman"/>
        </w:rPr>
        <w:t>s</w:t>
      </w:r>
      <w:r w:rsidRPr="009B463B">
        <w:rPr>
          <w:rFonts w:ascii="Times New Roman" w:eastAsia="Times New Roman" w:hAnsi="Times New Roman" w:cs="Times New Roman"/>
        </w:rPr>
        <w:t>yndrome have unique medical needs and often face gaps in care. We urge your party to:</w:t>
      </w:r>
    </w:p>
    <w:p w14:paraId="2736FC6D" w14:textId="7BCC1D61" w:rsidR="009B463B" w:rsidRPr="009B463B" w:rsidRDefault="009B463B" w:rsidP="009B46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 xml:space="preserve">Improve training for healthcare providers on Down </w:t>
      </w:r>
      <w:r w:rsidR="006E1EFA">
        <w:rPr>
          <w:rFonts w:ascii="Times New Roman" w:eastAsia="Times New Roman" w:hAnsi="Times New Roman" w:cs="Times New Roman"/>
        </w:rPr>
        <w:t>s</w:t>
      </w:r>
      <w:r w:rsidRPr="009B463B">
        <w:rPr>
          <w:rFonts w:ascii="Times New Roman" w:eastAsia="Times New Roman" w:hAnsi="Times New Roman" w:cs="Times New Roman"/>
        </w:rPr>
        <w:t>yndrome-specific care.</w:t>
      </w:r>
    </w:p>
    <w:p w14:paraId="037EAF87" w14:textId="77777777" w:rsidR="009B463B" w:rsidRPr="009B463B" w:rsidRDefault="009B463B" w:rsidP="009B46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>Ensure timely access to specialized medical services, including cardiac and early dementia screenings.</w:t>
      </w:r>
    </w:p>
    <w:p w14:paraId="2E207DEC" w14:textId="1242C940" w:rsidR="009B463B" w:rsidRPr="009B463B" w:rsidRDefault="009B463B" w:rsidP="009B463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 xml:space="preserve">Invest in research and resources to improve health outcomes for individuals with Down </w:t>
      </w:r>
      <w:r w:rsidR="006E1EFA">
        <w:rPr>
          <w:rFonts w:ascii="Times New Roman" w:eastAsia="Times New Roman" w:hAnsi="Times New Roman" w:cs="Times New Roman"/>
        </w:rPr>
        <w:t>s</w:t>
      </w:r>
      <w:r w:rsidRPr="009B463B">
        <w:rPr>
          <w:rFonts w:ascii="Times New Roman" w:eastAsia="Times New Roman" w:hAnsi="Times New Roman" w:cs="Times New Roman"/>
        </w:rPr>
        <w:t>yndrome.</w:t>
      </w:r>
    </w:p>
    <w:p w14:paraId="2F8BA332" w14:textId="77777777" w:rsidR="009B463B" w:rsidRPr="009B463B" w:rsidRDefault="009B463B" w:rsidP="009B46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  <w:r w:rsidRPr="009B463B">
        <w:rPr>
          <w:rFonts w:ascii="Times New Roman" w:eastAsia="Times New Roman" w:hAnsi="Times New Roman" w:cs="Times New Roman"/>
          <w:b/>
          <w:bCs/>
        </w:rPr>
        <w:t>6. Accessible and Affordable Housing</w:t>
      </w:r>
    </w:p>
    <w:p w14:paraId="1B00948D" w14:textId="5C630C21" w:rsidR="009B463B" w:rsidRPr="009B463B" w:rsidRDefault="009B463B" w:rsidP="009B4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 xml:space="preserve">Independent living should be an </w:t>
      </w:r>
      <w:r w:rsidR="00E97137">
        <w:rPr>
          <w:rFonts w:ascii="Times New Roman" w:eastAsia="Times New Roman" w:hAnsi="Times New Roman" w:cs="Times New Roman"/>
        </w:rPr>
        <w:t>option</w:t>
      </w:r>
      <w:r w:rsidRPr="009B463B">
        <w:rPr>
          <w:rFonts w:ascii="Times New Roman" w:eastAsia="Times New Roman" w:hAnsi="Times New Roman" w:cs="Times New Roman"/>
        </w:rPr>
        <w:t xml:space="preserve"> for all individuals with disabilities, including those with Down </w:t>
      </w:r>
      <w:r w:rsidR="006E1EFA">
        <w:rPr>
          <w:rFonts w:ascii="Times New Roman" w:eastAsia="Times New Roman" w:hAnsi="Times New Roman" w:cs="Times New Roman"/>
        </w:rPr>
        <w:t>s</w:t>
      </w:r>
      <w:r w:rsidRPr="009B463B">
        <w:rPr>
          <w:rFonts w:ascii="Times New Roman" w:eastAsia="Times New Roman" w:hAnsi="Times New Roman" w:cs="Times New Roman"/>
        </w:rPr>
        <w:t>yndrome. We ask your party to:</w:t>
      </w:r>
    </w:p>
    <w:p w14:paraId="382BDE0F" w14:textId="77777777" w:rsidR="00023CA9" w:rsidRDefault="00874B8F" w:rsidP="00EF16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Support</w:t>
      </w:r>
      <w:r w:rsidRPr="006315E9">
        <w:rPr>
          <w:rFonts w:ascii="Times New Roman" w:eastAsia="Times New Roman" w:hAnsi="Times New Roman" w:cs="Times New Roman"/>
        </w:rPr>
        <w:t xml:space="preserve"> community-based living options over institutional care</w:t>
      </w:r>
    </w:p>
    <w:p w14:paraId="004FA178" w14:textId="4D079D57" w:rsidR="009B463B" w:rsidRPr="009B463B" w:rsidRDefault="009B463B" w:rsidP="00EF16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 xml:space="preserve">Increase investment in </w:t>
      </w:r>
      <w:r w:rsidR="009A60C3">
        <w:rPr>
          <w:rFonts w:ascii="Times New Roman" w:eastAsia="Times New Roman" w:hAnsi="Times New Roman" w:cs="Times New Roman"/>
        </w:rPr>
        <w:t xml:space="preserve">housing that is both </w:t>
      </w:r>
      <w:r w:rsidRPr="009B463B">
        <w:rPr>
          <w:rFonts w:ascii="Times New Roman" w:eastAsia="Times New Roman" w:hAnsi="Times New Roman" w:cs="Times New Roman"/>
        </w:rPr>
        <w:t>affordabl</w:t>
      </w:r>
      <w:r w:rsidR="009A60C3">
        <w:rPr>
          <w:rFonts w:ascii="Times New Roman" w:eastAsia="Times New Roman" w:hAnsi="Times New Roman" w:cs="Times New Roman"/>
        </w:rPr>
        <w:t>e and</w:t>
      </w:r>
      <w:r w:rsidRPr="009B463B">
        <w:rPr>
          <w:rFonts w:ascii="Times New Roman" w:eastAsia="Times New Roman" w:hAnsi="Times New Roman" w:cs="Times New Roman"/>
        </w:rPr>
        <w:t xml:space="preserve"> accessible</w:t>
      </w:r>
      <w:r w:rsidR="009A60C3">
        <w:rPr>
          <w:rFonts w:ascii="Times New Roman" w:eastAsia="Times New Roman" w:hAnsi="Times New Roman" w:cs="Times New Roman"/>
        </w:rPr>
        <w:t>.</w:t>
      </w:r>
    </w:p>
    <w:p w14:paraId="52409332" w14:textId="77777777" w:rsidR="00FA09F7" w:rsidRDefault="009B463B" w:rsidP="00EF16A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 xml:space="preserve">Mandate </w:t>
      </w:r>
      <w:r w:rsidR="009A60C3">
        <w:rPr>
          <w:rFonts w:ascii="Times New Roman" w:eastAsia="Times New Roman" w:hAnsi="Times New Roman" w:cs="Times New Roman"/>
        </w:rPr>
        <w:t>accessibility standards</w:t>
      </w:r>
      <w:r w:rsidR="0028759C">
        <w:rPr>
          <w:rFonts w:ascii="Times New Roman" w:eastAsia="Times New Roman" w:hAnsi="Times New Roman" w:cs="Times New Roman"/>
        </w:rPr>
        <w:t xml:space="preserve"> for all new </w:t>
      </w:r>
      <w:r w:rsidRPr="009B463B">
        <w:rPr>
          <w:rFonts w:ascii="Times New Roman" w:eastAsia="Times New Roman" w:hAnsi="Times New Roman" w:cs="Times New Roman"/>
        </w:rPr>
        <w:t>federally funded housing projects.</w:t>
      </w:r>
    </w:p>
    <w:p w14:paraId="28D1E0C9" w14:textId="77777777" w:rsidR="006315E9" w:rsidRDefault="00FA09F7" w:rsidP="00EF16AE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2E2C2B">
        <w:rPr>
          <w:rFonts w:ascii="Times New Roman" w:eastAsia="Times New Roman" w:hAnsi="Times New Roman" w:cs="Times New Roman"/>
          <w:kern w:val="2"/>
          <w14:ligatures w14:val="standardContextual"/>
        </w:rPr>
        <w:t xml:space="preserve">Develop and enforce Accessibility Standards Canada’s housing standards, including </w:t>
      </w:r>
      <w:r w:rsidRPr="002E2C2B">
        <w:rPr>
          <w:rFonts w:ascii="Times New Roman" w:eastAsia="Times New Roman" w:hAnsi="Times New Roman" w:cs="Times New Roman"/>
          <w:kern w:val="2"/>
          <w:lang w:val="en-CA"/>
          <w14:ligatures w14:val="standardContextual"/>
        </w:rPr>
        <w:t>retrofitting existing homes to meet accessibility needs.</w:t>
      </w:r>
    </w:p>
    <w:p w14:paraId="0E27DBEB" w14:textId="26F0AEEC" w:rsidR="009B463B" w:rsidRPr="00644B0A" w:rsidRDefault="009B463B" w:rsidP="009B46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644B0A">
        <w:rPr>
          <w:rFonts w:ascii="Times New Roman" w:eastAsia="Times New Roman" w:hAnsi="Times New Roman" w:cs="Times New Roman"/>
          <w:b/>
          <w:bCs/>
        </w:rPr>
        <w:t>A Call for Action</w:t>
      </w:r>
    </w:p>
    <w:p w14:paraId="2949F734" w14:textId="0CC36AE9" w:rsidR="009B463B" w:rsidRPr="009B463B" w:rsidRDefault="009B463B" w:rsidP="00586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 xml:space="preserve">As you develop your platform, we urge your party to engage directly with individuals with Down </w:t>
      </w:r>
      <w:r w:rsidR="006E1EFA">
        <w:rPr>
          <w:rFonts w:ascii="Times New Roman" w:eastAsia="Times New Roman" w:hAnsi="Times New Roman" w:cs="Times New Roman"/>
        </w:rPr>
        <w:t>s</w:t>
      </w:r>
      <w:r w:rsidRPr="009B463B">
        <w:rPr>
          <w:rFonts w:ascii="Times New Roman" w:eastAsia="Times New Roman" w:hAnsi="Times New Roman" w:cs="Times New Roman"/>
        </w:rPr>
        <w:t xml:space="preserve">yndrome, their families, and advocacy organizations to ensure your policies reflect their real-life experiences and needs. Your leadership can help build a Canada where people with Down </w:t>
      </w:r>
      <w:r w:rsidR="006E1EFA">
        <w:rPr>
          <w:rFonts w:ascii="Times New Roman" w:eastAsia="Times New Roman" w:hAnsi="Times New Roman" w:cs="Times New Roman"/>
        </w:rPr>
        <w:t>s</w:t>
      </w:r>
      <w:r w:rsidRPr="009B463B">
        <w:rPr>
          <w:rFonts w:ascii="Times New Roman" w:eastAsia="Times New Roman" w:hAnsi="Times New Roman" w:cs="Times New Roman"/>
        </w:rPr>
        <w:t>yndrome have full and equal opportunities to participate in their communities, workplaces, and cultural life.</w:t>
      </w:r>
    </w:p>
    <w:p w14:paraId="159D5491" w14:textId="77777777" w:rsidR="009B463B" w:rsidRPr="009B463B" w:rsidRDefault="009B463B" w:rsidP="009B4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>We welcome the opportunity to discuss these issues further and to learn how your party plans to address them. Thank you for your time and commitment to making Canada a more inclusive and equitable country for all.</w:t>
      </w:r>
    </w:p>
    <w:p w14:paraId="4FC20DE0" w14:textId="77777777" w:rsidR="009B463B" w:rsidRPr="009B463B" w:rsidRDefault="009B463B" w:rsidP="009B4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  <w:b/>
          <w:bCs/>
        </w:rPr>
        <w:t>It was never okay: Forward, not backward.</w:t>
      </w:r>
    </w:p>
    <w:p w14:paraId="7DAA3FF6" w14:textId="6EAFE95A" w:rsidR="00000000" w:rsidRPr="00BF3462" w:rsidRDefault="009B463B" w:rsidP="00BF3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9B463B">
        <w:rPr>
          <w:rFonts w:ascii="Times New Roman" w:eastAsia="Times New Roman" w:hAnsi="Times New Roman" w:cs="Times New Roman"/>
        </w:rPr>
        <w:t>Sincerely,</w:t>
      </w:r>
      <w:r w:rsidRPr="009B463B">
        <w:rPr>
          <w:rFonts w:ascii="Times New Roman" w:eastAsia="Times New Roman" w:hAnsi="Times New Roman" w:cs="Times New Roman"/>
        </w:rPr>
        <w:br/>
        <w:t>[Your Name]</w:t>
      </w:r>
      <w:r w:rsidRPr="009B463B">
        <w:rPr>
          <w:rFonts w:ascii="Times New Roman" w:eastAsia="Times New Roman" w:hAnsi="Times New Roman" w:cs="Times New Roman"/>
        </w:rPr>
        <w:br/>
        <w:t>[Your Role]</w:t>
      </w:r>
      <w:r w:rsidRPr="009B463B">
        <w:rPr>
          <w:rFonts w:ascii="Times New Roman" w:eastAsia="Times New Roman" w:hAnsi="Times New Roman" w:cs="Times New Roman"/>
        </w:rPr>
        <w:br/>
        <w:t>[</w:t>
      </w:r>
      <w:r w:rsidR="00874B8F">
        <w:rPr>
          <w:rFonts w:ascii="Times New Roman" w:eastAsia="Times New Roman" w:hAnsi="Times New Roman" w:cs="Times New Roman"/>
        </w:rPr>
        <w:t>D</w:t>
      </w:r>
      <w:r w:rsidR="006E1EFA">
        <w:rPr>
          <w:rFonts w:ascii="Times New Roman" w:eastAsia="Times New Roman" w:hAnsi="Times New Roman" w:cs="Times New Roman"/>
        </w:rPr>
        <w:t>s</w:t>
      </w:r>
      <w:r w:rsidRPr="009B463B">
        <w:rPr>
          <w:rFonts w:ascii="Times New Roman" w:eastAsia="Times New Roman" w:hAnsi="Times New Roman" w:cs="Times New Roman"/>
        </w:rPr>
        <w:t xml:space="preserve"> Group Name]</w:t>
      </w:r>
      <w:r w:rsidRPr="009B463B">
        <w:rPr>
          <w:rFonts w:ascii="Times New Roman" w:eastAsia="Times New Roman" w:hAnsi="Times New Roman" w:cs="Times New Roman"/>
        </w:rPr>
        <w:br/>
        <w:t>[Contact Information]</w:t>
      </w:r>
    </w:p>
    <w:sectPr w:rsidR="00963057" w:rsidRPr="00BF3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4222"/>
    <w:multiLevelType w:val="multilevel"/>
    <w:tmpl w:val="B118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B7D6B"/>
    <w:multiLevelType w:val="multilevel"/>
    <w:tmpl w:val="89B6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C320A0"/>
    <w:multiLevelType w:val="multilevel"/>
    <w:tmpl w:val="BC3A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2253F"/>
    <w:multiLevelType w:val="multilevel"/>
    <w:tmpl w:val="2B86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D3281"/>
    <w:multiLevelType w:val="multilevel"/>
    <w:tmpl w:val="69F8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D6C37"/>
    <w:multiLevelType w:val="multilevel"/>
    <w:tmpl w:val="A0CC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223C4"/>
    <w:multiLevelType w:val="multilevel"/>
    <w:tmpl w:val="A36A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2C1287"/>
    <w:multiLevelType w:val="multilevel"/>
    <w:tmpl w:val="FACE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680726">
    <w:abstractNumId w:val="1"/>
  </w:num>
  <w:num w:numId="2" w16cid:durableId="1525629713">
    <w:abstractNumId w:val="3"/>
  </w:num>
  <w:num w:numId="3" w16cid:durableId="760222803">
    <w:abstractNumId w:val="6"/>
  </w:num>
  <w:num w:numId="4" w16cid:durableId="1734893567">
    <w:abstractNumId w:val="2"/>
  </w:num>
  <w:num w:numId="5" w16cid:durableId="1922106322">
    <w:abstractNumId w:val="0"/>
  </w:num>
  <w:num w:numId="6" w16cid:durableId="1135754566">
    <w:abstractNumId w:val="5"/>
  </w:num>
  <w:num w:numId="7" w16cid:durableId="717510637">
    <w:abstractNumId w:val="7"/>
  </w:num>
  <w:num w:numId="8" w16cid:durableId="7165152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63B"/>
    <w:rsid w:val="00023CA9"/>
    <w:rsid w:val="0028759C"/>
    <w:rsid w:val="002D16BE"/>
    <w:rsid w:val="002E2C2B"/>
    <w:rsid w:val="00465D44"/>
    <w:rsid w:val="00556B9C"/>
    <w:rsid w:val="00586228"/>
    <w:rsid w:val="005B62DF"/>
    <w:rsid w:val="006315E9"/>
    <w:rsid w:val="00644B0A"/>
    <w:rsid w:val="006D0ADE"/>
    <w:rsid w:val="006E1EFA"/>
    <w:rsid w:val="00794C16"/>
    <w:rsid w:val="00874B8F"/>
    <w:rsid w:val="0094213E"/>
    <w:rsid w:val="009A60C3"/>
    <w:rsid w:val="009B463B"/>
    <w:rsid w:val="00AD4B1F"/>
    <w:rsid w:val="00BF3462"/>
    <w:rsid w:val="00CB7EDA"/>
    <w:rsid w:val="00D81332"/>
    <w:rsid w:val="00E1293E"/>
    <w:rsid w:val="00E97137"/>
    <w:rsid w:val="00EF16AE"/>
    <w:rsid w:val="00FA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9CC10"/>
  <w15:chartTrackingRefBased/>
  <w15:docId w15:val="{6D69A94E-F240-421C-BEF1-E238E17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LaChance</dc:creator>
  <cp:keywords/>
  <dc:description/>
  <cp:lastModifiedBy>Allison Bright</cp:lastModifiedBy>
  <cp:revision>22</cp:revision>
  <dcterms:created xsi:type="dcterms:W3CDTF">2025-04-03T16:16:00Z</dcterms:created>
  <dcterms:modified xsi:type="dcterms:W3CDTF">2025-04-09T21:08:00Z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8bba40a6-3959-4564-ab2b-2f3cdbeb44a8</vt:lpwstr>
  </property>
</Properties>
</file>